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F902A" w14:textId="77777777" w:rsidR="00B6040D" w:rsidRDefault="00147349" w:rsidP="00B7157B">
      <w:pPr>
        <w:jc w:val="both"/>
        <w:rPr>
          <w:lang w:val="kk-KZ"/>
        </w:rPr>
      </w:pPr>
      <w:r>
        <w:rPr>
          <w:lang w:val="kk-KZ"/>
        </w:rPr>
        <w:t xml:space="preserve"> </w:t>
      </w:r>
      <w:r w:rsidR="00B7157B" w:rsidRPr="009D63A2">
        <w:rPr>
          <w:lang w:val="kk-KZ"/>
        </w:rPr>
        <w:t xml:space="preserve">                                                </w:t>
      </w:r>
    </w:p>
    <w:p w14:paraId="2188A3EB" w14:textId="77777777" w:rsidR="0081065E" w:rsidRDefault="00B6040D" w:rsidP="0081065E">
      <w:pPr>
        <w:ind w:firstLine="567"/>
        <w:jc w:val="center"/>
        <w:rPr>
          <w:b/>
          <w:lang w:val="kk-KZ"/>
        </w:rPr>
      </w:pPr>
      <w:r>
        <w:rPr>
          <w:b/>
          <w:lang w:val="kk-KZ"/>
        </w:rPr>
        <w:t>Аймақтану</w:t>
      </w:r>
      <w:r w:rsidRPr="009D63A2">
        <w:rPr>
          <w:b/>
          <w:lang w:val="kk-KZ"/>
        </w:rPr>
        <w:t>»</w:t>
      </w:r>
      <w:r w:rsidR="0081065E">
        <w:rPr>
          <w:b/>
          <w:lang w:val="kk-KZ"/>
        </w:rPr>
        <w:t xml:space="preserve"> </w:t>
      </w:r>
      <w:r w:rsidRPr="009D63A2">
        <w:rPr>
          <w:b/>
          <w:lang w:val="kk-KZ"/>
        </w:rPr>
        <w:t xml:space="preserve">пәні бойынша </w:t>
      </w:r>
    </w:p>
    <w:p w14:paraId="6D37B9C1" w14:textId="28900363" w:rsidR="00B6040D" w:rsidRPr="0081065E" w:rsidRDefault="0081065E" w:rsidP="0081065E">
      <w:pPr>
        <w:ind w:firstLine="567"/>
        <w:jc w:val="center"/>
        <w:rPr>
          <w:b/>
          <w:lang w:val="kk-KZ"/>
        </w:rPr>
      </w:pPr>
      <w:r>
        <w:rPr>
          <w:b/>
          <w:lang w:val="kk-KZ"/>
        </w:rPr>
        <w:t>П</w:t>
      </w:r>
      <w:r w:rsidR="00B6040D" w:rsidRPr="009D63A2">
        <w:rPr>
          <w:b/>
          <w:lang w:val="kk-KZ"/>
        </w:rPr>
        <w:t>рактикалық  cаба</w:t>
      </w:r>
      <w:r>
        <w:rPr>
          <w:b/>
          <w:lang w:val="kk-KZ"/>
        </w:rPr>
        <w:t>ғы</w:t>
      </w:r>
    </w:p>
    <w:p w14:paraId="4E5BA0F0" w14:textId="77777777" w:rsidR="00B6040D" w:rsidRDefault="00B6040D" w:rsidP="00B6040D">
      <w:pPr>
        <w:jc w:val="center"/>
        <w:rPr>
          <w:b/>
          <w:lang w:val="kk-KZ"/>
        </w:rPr>
      </w:pPr>
    </w:p>
    <w:p w14:paraId="1D32E9E9" w14:textId="7384F298" w:rsidR="00B7157B" w:rsidRPr="009D63A2" w:rsidRDefault="00B7157B" w:rsidP="00B6040D">
      <w:pPr>
        <w:jc w:val="center"/>
        <w:rPr>
          <w:lang w:val="kk-KZ"/>
        </w:rPr>
      </w:pPr>
      <w:r w:rsidRPr="009D63A2">
        <w:rPr>
          <w:b/>
          <w:lang w:val="kk-KZ"/>
        </w:rPr>
        <w:t>№</w:t>
      </w:r>
      <w:r w:rsidR="00681C16" w:rsidRPr="00EC516B">
        <w:rPr>
          <w:b/>
          <w:lang w:val="kk-KZ"/>
        </w:rPr>
        <w:t>1</w:t>
      </w:r>
      <w:r w:rsidRPr="009D63A2">
        <w:rPr>
          <w:b/>
          <w:lang w:val="kk-KZ"/>
        </w:rPr>
        <w:t xml:space="preserve"> практикалық тапсырма</w:t>
      </w:r>
    </w:p>
    <w:p w14:paraId="45444EE2" w14:textId="41A1B40B" w:rsidR="00B7157B" w:rsidRPr="009D63A2" w:rsidRDefault="00B7157B" w:rsidP="00B6040D">
      <w:pPr>
        <w:jc w:val="center"/>
        <w:rPr>
          <w:lang w:val="kk-KZ"/>
        </w:rPr>
      </w:pPr>
      <w:r w:rsidRPr="009D63A2">
        <w:rPr>
          <w:b/>
          <w:lang w:val="kk-KZ"/>
        </w:rPr>
        <w:t xml:space="preserve">Орындалудың ұзақтығы </w:t>
      </w:r>
      <w:r w:rsidRPr="009D63A2">
        <w:rPr>
          <w:lang w:val="kk-KZ"/>
        </w:rPr>
        <w:t xml:space="preserve"> - </w:t>
      </w:r>
      <w:r w:rsidR="008B3564">
        <w:rPr>
          <w:lang w:val="kk-KZ"/>
        </w:rPr>
        <w:t>2</w:t>
      </w:r>
      <w:r w:rsidRPr="009D63A2">
        <w:rPr>
          <w:lang w:val="kk-KZ"/>
        </w:rPr>
        <w:t xml:space="preserve"> сағат</w:t>
      </w:r>
    </w:p>
    <w:p w14:paraId="689319A1" w14:textId="77777777" w:rsidR="00B7157B" w:rsidRPr="009D63A2" w:rsidRDefault="00B7157B" w:rsidP="00B6040D">
      <w:pPr>
        <w:ind w:firstLine="539"/>
        <w:jc w:val="center"/>
        <w:rPr>
          <w:b/>
          <w:lang w:val="kk-KZ"/>
        </w:rPr>
      </w:pPr>
    </w:p>
    <w:p w14:paraId="6E4B140C" w14:textId="551C0E2E" w:rsidR="00B7157B" w:rsidRPr="009D63A2" w:rsidRDefault="00B7157B" w:rsidP="00B7157B">
      <w:pPr>
        <w:ind w:firstLine="567"/>
        <w:jc w:val="both"/>
        <w:rPr>
          <w:b/>
          <w:lang w:val="kk-KZ"/>
        </w:rPr>
      </w:pPr>
      <w:r w:rsidRPr="009D63A2">
        <w:rPr>
          <w:b/>
          <w:lang w:val="kk-KZ"/>
        </w:rPr>
        <w:t>Тақырып:</w:t>
      </w:r>
      <w:r w:rsidRPr="009D63A2">
        <w:rPr>
          <w:lang w:val="kk-KZ"/>
        </w:rPr>
        <w:t xml:space="preserve"> </w:t>
      </w:r>
      <w:r w:rsidR="00681C16" w:rsidRPr="00681C16">
        <w:rPr>
          <w:b/>
          <w:bCs/>
          <w:lang w:val="kk-KZ"/>
        </w:rPr>
        <w:t>Аймақтық даму теориясы және оның бағыттары</w:t>
      </w:r>
    </w:p>
    <w:p w14:paraId="5F915588" w14:textId="77777777" w:rsidR="00681C16" w:rsidRPr="00B958CE" w:rsidRDefault="00B7157B" w:rsidP="00681C16">
      <w:pPr>
        <w:ind w:firstLine="397"/>
        <w:jc w:val="both"/>
        <w:rPr>
          <w:lang w:val="kk-KZ"/>
        </w:rPr>
      </w:pPr>
      <w:r w:rsidRPr="009D63A2">
        <w:rPr>
          <w:b/>
          <w:lang w:val="kk-KZ"/>
        </w:rPr>
        <w:t>Мақсаты</w:t>
      </w:r>
      <w:r w:rsidRPr="009D63A2">
        <w:rPr>
          <w:lang w:val="kk-KZ"/>
        </w:rPr>
        <w:t xml:space="preserve">: </w:t>
      </w:r>
      <w:r w:rsidR="00681C16" w:rsidRPr="00B958CE">
        <w:rPr>
          <w:lang w:val="kk-KZ"/>
        </w:rPr>
        <w:t>Дүниежүзі аймақтарының қалыптасып дамуының табиғи- географиялық алғышарттары негізінде аймақтардың қазіргі экономикалық-әлеуметтік, саяси және тарихи-мәдени ерекшеліктерін зерттеу.</w:t>
      </w:r>
    </w:p>
    <w:p w14:paraId="01F6AC6C" w14:textId="734B89DB" w:rsidR="00681C16" w:rsidRPr="00681C16" w:rsidRDefault="00B7157B" w:rsidP="00681C16">
      <w:pPr>
        <w:ind w:firstLine="567"/>
        <w:jc w:val="both"/>
        <w:rPr>
          <w:b/>
          <w:lang w:val="kk-KZ"/>
        </w:rPr>
      </w:pPr>
      <w:r w:rsidRPr="009D63A2">
        <w:rPr>
          <w:b/>
          <w:lang w:val="kk-KZ"/>
        </w:rPr>
        <w:t xml:space="preserve">Міндеті: </w:t>
      </w:r>
      <w:r w:rsidR="00681C16" w:rsidRPr="00B958CE">
        <w:rPr>
          <w:lang w:val="kk-KZ"/>
        </w:rPr>
        <w:t>қазіргі дүниенің алуан түрлігін, оны құраушы ірі бөліктерінің ерекшеліктерін аймақтық көзқарас тұрғысынан қарастыру</w:t>
      </w:r>
      <w:r w:rsidR="00681C16">
        <w:rPr>
          <w:lang w:val="kk-KZ"/>
        </w:rPr>
        <w:t>.</w:t>
      </w:r>
      <w:r w:rsidR="00681C16" w:rsidRPr="009D63A2">
        <w:rPr>
          <w:b/>
          <w:lang w:val="kk-KZ"/>
        </w:rPr>
        <w:t xml:space="preserve"> </w:t>
      </w:r>
    </w:p>
    <w:p w14:paraId="03A4C4E4" w14:textId="31C587C7" w:rsidR="00B7157B" w:rsidRPr="009D63A2" w:rsidRDefault="00B7157B" w:rsidP="00681C16">
      <w:pPr>
        <w:ind w:firstLine="567"/>
        <w:jc w:val="both"/>
        <w:rPr>
          <w:b/>
          <w:lang w:val="kk-KZ"/>
        </w:rPr>
      </w:pPr>
      <w:r w:rsidRPr="009D63A2">
        <w:rPr>
          <w:b/>
          <w:lang w:val="kk-KZ"/>
        </w:rPr>
        <w:t>Қажетті  құрал-жабдықтар:</w:t>
      </w:r>
    </w:p>
    <w:p w14:paraId="63220869" w14:textId="77777777" w:rsidR="00B7157B" w:rsidRPr="009D63A2" w:rsidRDefault="00B7157B" w:rsidP="00B7157B">
      <w:pPr>
        <w:ind w:firstLine="567"/>
        <w:jc w:val="both"/>
        <w:rPr>
          <w:lang w:val="kk-KZ"/>
        </w:rPr>
      </w:pPr>
      <w:r w:rsidRPr="009D63A2">
        <w:rPr>
          <w:lang w:val="kk-KZ"/>
        </w:rPr>
        <w:t>1. Дүние жүзінің пайдалы қазбалар кен орындары картасы картасы</w:t>
      </w:r>
    </w:p>
    <w:p w14:paraId="2BA99D15" w14:textId="77777777" w:rsidR="00B7157B" w:rsidRPr="009D63A2" w:rsidRDefault="00B7157B" w:rsidP="00B7157B">
      <w:pPr>
        <w:ind w:firstLine="567"/>
        <w:jc w:val="both"/>
        <w:rPr>
          <w:lang w:val="kk-KZ"/>
        </w:rPr>
      </w:pPr>
      <w:r w:rsidRPr="009D63A2">
        <w:rPr>
          <w:lang w:val="kk-KZ"/>
        </w:rPr>
        <w:t>2. Дүниежүзінің атласы</w:t>
      </w:r>
    </w:p>
    <w:p w14:paraId="24FBE88D" w14:textId="77777777" w:rsidR="00B7157B" w:rsidRPr="009D63A2" w:rsidRDefault="00B7157B" w:rsidP="00B7157B">
      <w:pPr>
        <w:ind w:firstLine="567"/>
        <w:jc w:val="both"/>
        <w:rPr>
          <w:lang w:val="kk-KZ"/>
        </w:rPr>
      </w:pPr>
      <w:r w:rsidRPr="009D63A2">
        <w:rPr>
          <w:lang w:val="kk-KZ"/>
        </w:rPr>
        <w:t xml:space="preserve">3. Табиғи ресурстарды өндіру және пайдалану жөнінде деректер берілген    кестелер </w:t>
      </w:r>
    </w:p>
    <w:p w14:paraId="6F152C5B" w14:textId="4599B301" w:rsidR="00B7157B" w:rsidRPr="009D63A2" w:rsidRDefault="00B7157B" w:rsidP="00B7157B">
      <w:pPr>
        <w:ind w:firstLine="567"/>
        <w:jc w:val="both"/>
        <w:rPr>
          <w:b/>
          <w:lang w:val="kk-KZ"/>
        </w:rPr>
      </w:pPr>
      <w:r w:rsidRPr="009D63A2">
        <w:rPr>
          <w:b/>
          <w:lang w:val="kk-KZ"/>
        </w:rPr>
        <w:t>№</w:t>
      </w:r>
      <w:r w:rsidR="00681C16">
        <w:rPr>
          <w:b/>
          <w:lang w:val="kk-KZ"/>
        </w:rPr>
        <w:t>1</w:t>
      </w:r>
      <w:r w:rsidRPr="009D63A2">
        <w:rPr>
          <w:b/>
          <w:lang w:val="kk-KZ"/>
        </w:rPr>
        <w:t xml:space="preserve"> ПРАКТИКАЛЫҚ ЖҰМЫС БОЙЫНША БЕРІЛЕТІН ТАПСЫРМАЛАР:</w:t>
      </w:r>
    </w:p>
    <w:p w14:paraId="4A5CF073" w14:textId="77777777" w:rsidR="00681C16" w:rsidRDefault="00681C16" w:rsidP="00681C16">
      <w:pPr>
        <w:pStyle w:val="a4"/>
        <w:numPr>
          <w:ilvl w:val="0"/>
          <w:numId w:val="1"/>
        </w:numPr>
        <w:ind w:right="327"/>
        <w:jc w:val="both"/>
      </w:pPr>
      <w:r>
        <w:t xml:space="preserve"> Қажетті əдебиеттермен таныстыру, конспектіні дұрыс жазудың бағыттарын анықтау.</w:t>
      </w:r>
    </w:p>
    <w:p w14:paraId="0F0BC868" w14:textId="77777777" w:rsidR="00681C16" w:rsidRDefault="00681C16" w:rsidP="00681C16">
      <w:pPr>
        <w:pStyle w:val="a4"/>
        <w:numPr>
          <w:ilvl w:val="0"/>
          <w:numId w:val="1"/>
        </w:numPr>
        <w:ind w:right="327"/>
        <w:jc w:val="both"/>
      </w:pPr>
      <w:r>
        <w:t xml:space="preserve">Салыстырмалы географиялық тəсіл бойынша аймақтар айырмашылығын анықтау. </w:t>
      </w:r>
    </w:p>
    <w:p w14:paraId="0646C8A8" w14:textId="40977FBA" w:rsidR="00681C16" w:rsidRDefault="00681C16" w:rsidP="00681C16">
      <w:pPr>
        <w:pStyle w:val="a4"/>
        <w:numPr>
          <w:ilvl w:val="0"/>
          <w:numId w:val="1"/>
        </w:numPr>
        <w:ind w:right="327"/>
        <w:jc w:val="both"/>
      </w:pPr>
      <w:r>
        <w:t xml:space="preserve">Аймақтану – елтану - өлкетану түсініктерінің арақатынасын </w:t>
      </w:r>
      <w:r>
        <w:rPr>
          <w:spacing w:val="-2"/>
        </w:rPr>
        <w:t>анықтау.</w:t>
      </w:r>
    </w:p>
    <w:p w14:paraId="4833B306" w14:textId="77777777" w:rsidR="00681C16" w:rsidRPr="00681C16" w:rsidRDefault="00681C16" w:rsidP="00681C16">
      <w:pPr>
        <w:ind w:left="567"/>
        <w:jc w:val="both"/>
        <w:rPr>
          <w:lang w:val="kk-KZ"/>
        </w:rPr>
      </w:pPr>
    </w:p>
    <w:p w14:paraId="486DEA5E" w14:textId="77777777" w:rsidR="00B7157B" w:rsidRPr="009D63A2" w:rsidRDefault="00B7157B" w:rsidP="00B7157B">
      <w:pPr>
        <w:ind w:firstLine="567"/>
        <w:jc w:val="both"/>
        <w:rPr>
          <w:b/>
          <w:lang w:val="kk-KZ"/>
        </w:rPr>
      </w:pPr>
      <w:r w:rsidRPr="009D63A2">
        <w:rPr>
          <w:b/>
          <w:lang w:val="kk-KZ"/>
        </w:rPr>
        <w:t>ТАПСЫРМАНЫ ОРЫНДАУҒА ҚАЖЕТ ҰСЫНЫЛАТЫН ӘДЕБИЕТТЕР:</w:t>
      </w:r>
    </w:p>
    <w:p w14:paraId="3BC4FD61" w14:textId="77777777" w:rsidR="00B7157B" w:rsidRPr="009D63A2" w:rsidRDefault="00B7157B" w:rsidP="00B7157B">
      <w:pPr>
        <w:ind w:firstLine="567"/>
        <w:jc w:val="both"/>
        <w:rPr>
          <w:rFonts w:eastAsia="SimSun"/>
          <w:shd w:val="clear" w:color="auto" w:fill="FFFFFF"/>
          <w:lang w:val="kk-KZ"/>
        </w:rPr>
      </w:pPr>
      <w:r w:rsidRPr="009D63A2">
        <w:rPr>
          <w:lang w:val="kk-KZ"/>
        </w:rPr>
        <w:t>1. Алисов  Н.В., Хорев Б.С. Экономическая и социальная география мира.– М., 2011.–</w:t>
      </w:r>
      <w:r w:rsidRPr="009D63A2">
        <w:rPr>
          <w:rFonts w:eastAsia="SimSun"/>
          <w:shd w:val="clear" w:color="auto" w:fill="FFFFFF"/>
          <w:lang w:val="kk-KZ"/>
        </w:rPr>
        <w:t>703с.</w:t>
      </w:r>
    </w:p>
    <w:p w14:paraId="0F3934EE" w14:textId="77777777" w:rsidR="00B7157B" w:rsidRPr="009D63A2" w:rsidRDefault="00B7157B" w:rsidP="00B7157B">
      <w:pPr>
        <w:ind w:firstLine="567"/>
        <w:jc w:val="both"/>
        <w:rPr>
          <w:lang w:val="kk-KZ"/>
        </w:rPr>
      </w:pPr>
      <w:r w:rsidRPr="009D63A2">
        <w:rPr>
          <w:rFonts w:eastAsia="SimSun"/>
          <w:shd w:val="clear" w:color="auto" w:fill="FFFFFF"/>
          <w:lang w:val="kk-KZ"/>
        </w:rPr>
        <w:t xml:space="preserve">2. </w:t>
      </w:r>
      <w:r w:rsidRPr="009D63A2">
        <w:rPr>
          <w:lang w:val="kk-KZ"/>
        </w:rPr>
        <w:t>Ахметов Е.А,Увалиев Т.О., Ахметов Қ.М. Дүние жүзінің экономикалық және әлеуметтік географиясы /Оқулық.– Алматы, «Мектеп». 2014 ж.</w:t>
      </w:r>
    </w:p>
    <w:p w14:paraId="20B034E7" w14:textId="77777777" w:rsidR="00B7157B" w:rsidRPr="009D63A2" w:rsidRDefault="00B7157B" w:rsidP="00B7157B">
      <w:pPr>
        <w:ind w:firstLine="567"/>
        <w:jc w:val="both"/>
        <w:rPr>
          <w:lang w:val="kk-KZ"/>
        </w:rPr>
      </w:pPr>
      <w:r w:rsidRPr="009D63A2">
        <w:rPr>
          <w:lang w:val="kk-KZ"/>
        </w:rPr>
        <w:t xml:space="preserve">3. Бейсенова А.С., Каймулдинова К.Д.,  Абилмажинова С.А., Достай Ж.  География.  Дүние жүзіне жалпы шолу. ТМД елдері / Оқулық.– Алматы, «Мектеп». 2014 ж. </w:t>
      </w:r>
    </w:p>
    <w:p w14:paraId="22EA3C5D" w14:textId="77777777" w:rsidR="00B7157B" w:rsidRPr="009D63A2" w:rsidRDefault="00B7157B" w:rsidP="00B7157B">
      <w:pPr>
        <w:ind w:firstLine="567"/>
        <w:jc w:val="both"/>
        <w:rPr>
          <w:lang w:val="kk-KZ"/>
        </w:rPr>
      </w:pPr>
      <w:r w:rsidRPr="009D63A2">
        <w:rPr>
          <w:lang w:val="kk-KZ"/>
        </w:rPr>
        <w:t>4</w:t>
      </w:r>
      <w:r w:rsidRPr="009D63A2">
        <w:t xml:space="preserve">. </w:t>
      </w:r>
      <w:r w:rsidRPr="009D63A2">
        <w:rPr>
          <w:lang w:val="kk-KZ"/>
        </w:rPr>
        <w:t>Сухоруков В.Д., Гладкий Ю.Н. Экономическая и социальная география зарубежных стран. – М.  «Академия».  2012 г.</w:t>
      </w:r>
    </w:p>
    <w:p w14:paraId="0F1A8957" w14:textId="659A1C1C" w:rsidR="00B7157B" w:rsidRPr="009D63A2" w:rsidRDefault="00B7157B" w:rsidP="00B7157B">
      <w:pPr>
        <w:ind w:firstLine="567"/>
      </w:pPr>
      <w:r w:rsidRPr="009D63A2">
        <w:rPr>
          <w:lang w:val="kk-KZ"/>
        </w:rPr>
        <w:t>5. Ахметов Е.А., Увалиев Т.О. Экономическая и социальная  география мира, для 12-летних школ / У</w:t>
      </w:r>
      <w:r w:rsidRPr="009D63A2">
        <w:rPr>
          <w:color w:val="000000"/>
          <w:lang w:val="kk-KZ"/>
        </w:rPr>
        <w:t>чебник.</w:t>
      </w:r>
      <w:r w:rsidRPr="009D63A2">
        <w:rPr>
          <w:lang w:val="kk-KZ"/>
        </w:rPr>
        <w:t xml:space="preserve"> – Алматы, 2012.</w:t>
      </w:r>
      <w:r w:rsidRPr="009D63A2">
        <w:t>–3</w:t>
      </w:r>
      <w:r w:rsidR="00EC516B">
        <w:t xml:space="preserve">04 </w:t>
      </w:r>
      <w:r w:rsidRPr="009D63A2">
        <w:t>с.</w:t>
      </w:r>
    </w:p>
    <w:p w14:paraId="08138203" w14:textId="77777777" w:rsidR="00B7157B" w:rsidRPr="009D63A2" w:rsidRDefault="00B7157B" w:rsidP="00B7157B">
      <w:pPr>
        <w:ind w:firstLine="567"/>
        <w:rPr>
          <w:bCs/>
          <w:lang w:val="kk-KZ"/>
        </w:rPr>
      </w:pPr>
      <w:r w:rsidRPr="009D63A2">
        <w:rPr>
          <w:lang w:val="kk-KZ"/>
        </w:rPr>
        <w:t xml:space="preserve">6. </w:t>
      </w:r>
      <w:r w:rsidRPr="009D63A2">
        <w:rPr>
          <w:bCs/>
          <w:lang w:val="kk-KZ"/>
        </w:rPr>
        <w:t xml:space="preserve">Дуйсебаева К.Д., Калиаскарова З.К. Экономическая, социальная и политическая география мира. </w:t>
      </w:r>
      <w:r w:rsidRPr="009D63A2">
        <w:rPr>
          <w:lang w:val="kk-KZ"/>
        </w:rPr>
        <w:t xml:space="preserve">– Алматы, </w:t>
      </w:r>
      <w:r w:rsidRPr="009D63A2">
        <w:rPr>
          <w:bCs/>
          <w:lang w:val="kk-KZ"/>
        </w:rPr>
        <w:t>2015.</w:t>
      </w:r>
      <w:r w:rsidRPr="009D63A2">
        <w:rPr>
          <w:lang w:val="kk-KZ"/>
        </w:rPr>
        <w:t>–</w:t>
      </w:r>
      <w:r w:rsidRPr="009D63A2">
        <w:rPr>
          <w:bCs/>
          <w:lang w:val="kk-KZ"/>
        </w:rPr>
        <w:t xml:space="preserve"> 111 с.</w:t>
      </w:r>
    </w:p>
    <w:p w14:paraId="6F6F516D" w14:textId="5115FD21" w:rsidR="00B7157B" w:rsidRPr="009D63A2" w:rsidRDefault="00B7157B" w:rsidP="00B7157B">
      <w:pPr>
        <w:ind w:firstLine="567"/>
        <w:rPr>
          <w:lang w:val="kk-KZ"/>
        </w:rPr>
      </w:pPr>
      <w:r w:rsidRPr="009D63A2">
        <w:rPr>
          <w:bCs/>
          <w:lang w:val="kk-KZ"/>
        </w:rPr>
        <w:t xml:space="preserve">7. </w:t>
      </w:r>
      <w:r w:rsidRPr="009D63A2">
        <w:rPr>
          <w:lang w:val="kk-KZ"/>
        </w:rPr>
        <w:t>Алиханқызы Г., Райымбек Б.   Елтану  / Оқу құралы. 2018. – 1</w:t>
      </w:r>
      <w:r w:rsidR="00EC516B">
        <w:rPr>
          <w:lang w:val="kk-KZ"/>
        </w:rPr>
        <w:t>09</w:t>
      </w:r>
      <w:r w:rsidRPr="009D63A2">
        <w:rPr>
          <w:lang w:val="kk-KZ"/>
        </w:rPr>
        <w:t xml:space="preserve"> б.</w:t>
      </w:r>
    </w:p>
    <w:p w14:paraId="1C93C679" w14:textId="7C2DD78C" w:rsidR="00B7157B" w:rsidRDefault="00B7157B" w:rsidP="00B7157B">
      <w:pPr>
        <w:ind w:firstLine="567"/>
        <w:jc w:val="both"/>
        <w:rPr>
          <w:b/>
          <w:lang w:val="kk-KZ"/>
        </w:rPr>
      </w:pPr>
      <w:r w:rsidRPr="009D63A2">
        <w:rPr>
          <w:lang w:val="kk-KZ"/>
        </w:rPr>
        <w:t>8. Каймулдинова К.Д. Қазіргі дүние географиясы  / Оқулық. – Алматы: Дәуір, 2011. – 3</w:t>
      </w:r>
      <w:r w:rsidR="00EC516B">
        <w:rPr>
          <w:lang w:val="kk-KZ"/>
        </w:rPr>
        <w:t>06</w:t>
      </w:r>
      <w:r w:rsidRPr="009D63A2">
        <w:rPr>
          <w:lang w:val="kk-KZ"/>
        </w:rPr>
        <w:t xml:space="preserve"> б</w:t>
      </w:r>
      <w:r w:rsidRPr="009D63A2">
        <w:rPr>
          <w:b/>
          <w:lang w:val="kk-KZ"/>
        </w:rPr>
        <w:t xml:space="preserve"> </w:t>
      </w:r>
      <w:r w:rsidR="0008032C">
        <w:rPr>
          <w:b/>
          <w:lang w:val="kk-KZ"/>
        </w:rPr>
        <w:t>.</w:t>
      </w:r>
      <w:r w:rsidRPr="009D63A2">
        <w:rPr>
          <w:b/>
          <w:lang w:val="kk-KZ"/>
        </w:rPr>
        <w:t xml:space="preserve"> </w:t>
      </w:r>
    </w:p>
    <w:p w14:paraId="5EC246D5" w14:textId="77777777" w:rsidR="00B6040D" w:rsidRPr="009D63A2" w:rsidRDefault="00B6040D" w:rsidP="00B7157B">
      <w:pPr>
        <w:ind w:firstLine="567"/>
        <w:jc w:val="both"/>
        <w:rPr>
          <w:b/>
          <w:lang w:val="kk-KZ"/>
        </w:rPr>
      </w:pPr>
    </w:p>
    <w:p w14:paraId="0ED23457" w14:textId="77777777" w:rsidR="00B6040D" w:rsidRPr="009D63A2" w:rsidRDefault="00B6040D" w:rsidP="00B6040D">
      <w:pPr>
        <w:ind w:left="567" w:hanging="567"/>
        <w:jc w:val="both"/>
        <w:rPr>
          <w:lang w:val="kk-KZ"/>
        </w:rPr>
      </w:pPr>
      <w:r w:rsidRPr="009D63A2">
        <w:rPr>
          <w:b/>
          <w:lang w:val="kk-KZ"/>
        </w:rPr>
        <w:t>БАҚЫЛАУ ТҮРІ:</w:t>
      </w:r>
      <w:r w:rsidRPr="009D63A2">
        <w:rPr>
          <w:lang w:val="kk-KZ"/>
        </w:rPr>
        <w:t xml:space="preserve"> жазбаша, ауызша</w:t>
      </w:r>
    </w:p>
    <w:p w14:paraId="312EAAC0" w14:textId="77777777" w:rsidR="00B6040D" w:rsidRPr="009D63A2" w:rsidRDefault="00B6040D" w:rsidP="00B6040D">
      <w:pPr>
        <w:jc w:val="both"/>
        <w:rPr>
          <w:b/>
          <w:lang w:val="kk-KZ"/>
        </w:rPr>
      </w:pPr>
      <w:r w:rsidRPr="009D63A2">
        <w:rPr>
          <w:b/>
          <w:lang w:val="kk-KZ"/>
        </w:rPr>
        <w:t>ЖҰМЫС ҚОРТЫНДЫСЫН ЖАСАУ</w:t>
      </w:r>
    </w:p>
    <w:p w14:paraId="6659439E" w14:textId="77777777" w:rsidR="00B6040D" w:rsidRPr="009D63A2" w:rsidRDefault="00B6040D" w:rsidP="00B6040D">
      <w:pPr>
        <w:jc w:val="both"/>
        <w:rPr>
          <w:lang w:val="kk-KZ"/>
        </w:rPr>
      </w:pPr>
      <w:r w:rsidRPr="009D63A2">
        <w:rPr>
          <w:b/>
          <w:lang w:val="kk-KZ"/>
        </w:rPr>
        <w:t>БАҒАЛАУ</w:t>
      </w:r>
      <w:r w:rsidRPr="009D63A2">
        <w:rPr>
          <w:lang w:val="kk-KZ"/>
        </w:rPr>
        <w:t>:</w:t>
      </w:r>
    </w:p>
    <w:p w14:paraId="6C31DDCE" w14:textId="347516B7" w:rsidR="00B7157B" w:rsidRPr="009D63A2" w:rsidRDefault="00B7157B" w:rsidP="00B7157B">
      <w:pPr>
        <w:ind w:firstLine="567"/>
        <w:jc w:val="both"/>
        <w:rPr>
          <w:b/>
          <w:lang w:val="kk-KZ"/>
        </w:rPr>
      </w:pPr>
    </w:p>
    <w:sectPr w:rsidR="00B7157B" w:rsidRPr="009D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078FD"/>
    <w:multiLevelType w:val="hybridMultilevel"/>
    <w:tmpl w:val="9A08C45A"/>
    <w:lvl w:ilvl="0" w:tplc="CC569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2250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9E"/>
    <w:rsid w:val="0008032C"/>
    <w:rsid w:val="00147349"/>
    <w:rsid w:val="002B169E"/>
    <w:rsid w:val="002C5AC2"/>
    <w:rsid w:val="00681C16"/>
    <w:rsid w:val="0081065E"/>
    <w:rsid w:val="008B3564"/>
    <w:rsid w:val="00920BBC"/>
    <w:rsid w:val="00B6040D"/>
    <w:rsid w:val="00B7157B"/>
    <w:rsid w:val="00E512CB"/>
    <w:rsid w:val="00E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4C40"/>
  <w15:chartTrackingRefBased/>
  <w15:docId w15:val="{33E89BDC-7AB7-42FB-8485-7F8E5029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5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1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81C16"/>
    <w:pPr>
      <w:widowControl w:val="0"/>
      <w:autoSpaceDE w:val="0"/>
      <w:autoSpaceDN w:val="0"/>
      <w:ind w:left="1201"/>
    </w:pPr>
    <w:rPr>
      <w:lang w:val="kk-KZ" w:eastAsia="en-US"/>
    </w:rPr>
  </w:style>
  <w:style w:type="character" w:customStyle="1" w:styleId="a5">
    <w:name w:val="Основной текст Знак"/>
    <w:basedOn w:val="a0"/>
    <w:link w:val="a4"/>
    <w:uiPriority w:val="1"/>
    <w:rsid w:val="00681C16"/>
    <w:rPr>
      <w:rFonts w:ascii="Times New Roman" w:eastAsia="Times New Roman" w:hAnsi="Times New Roman" w:cs="Times New Roman"/>
      <w:kern w:val="0"/>
      <w:sz w:val="24"/>
      <w:szCs w:val="24"/>
      <w:lang w:val="kk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Нурбол Усенов</dc:creator>
  <cp:keywords/>
  <dc:description/>
  <cp:lastModifiedBy>Нурбол Усенов</cp:lastModifiedBy>
  <cp:revision>18</cp:revision>
  <dcterms:created xsi:type="dcterms:W3CDTF">2024-10-04T14:42:00Z</dcterms:created>
  <dcterms:modified xsi:type="dcterms:W3CDTF">2024-10-28T20:35:00Z</dcterms:modified>
</cp:coreProperties>
</file>